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A8" w:rsidRDefault="001652D5">
      <w:pPr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rFonts w:ascii="Permanent Marker" w:eastAsia="Permanent Marker" w:hAnsi="Permanent Marker" w:cs="Permanent Marker"/>
          <w:sz w:val="36"/>
          <w:szCs w:val="36"/>
        </w:rPr>
      </w:pPr>
      <w:bookmarkStart w:id="0" w:name="_GoBack"/>
      <w:bookmarkEnd w:id="0"/>
      <w:r>
        <w:rPr>
          <w:rFonts w:ascii="Permanent Marker" w:eastAsia="Permanent Marker" w:hAnsi="Permanent Marker" w:cs="Permanent Marker"/>
          <w:color w:val="000000"/>
          <w:sz w:val="36"/>
          <w:szCs w:val="36"/>
        </w:rPr>
        <w:t>Grade 2 French Immersion Supply List</w:t>
      </w:r>
    </w:p>
    <w:p w:rsidR="000310A8" w:rsidRDefault="001652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Permanent Marker" w:eastAsia="Permanent Marker" w:hAnsi="Permanent Marker" w:cs="Permanent Marker"/>
          <w:color w:val="000000"/>
          <w:sz w:val="36"/>
          <w:szCs w:val="36"/>
        </w:rPr>
        <w:t xml:space="preserve"> 201</w:t>
      </w:r>
      <w:r>
        <w:rPr>
          <w:rFonts w:ascii="Permanent Marker" w:eastAsia="Permanent Marker" w:hAnsi="Permanent Marker" w:cs="Permanent Marker"/>
          <w:sz w:val="36"/>
          <w:szCs w:val="36"/>
        </w:rPr>
        <w:t>8</w:t>
      </w:r>
      <w:r>
        <w:rPr>
          <w:rFonts w:ascii="Permanent Marker" w:eastAsia="Permanent Marker" w:hAnsi="Permanent Marker" w:cs="Permanent Marker"/>
          <w:color w:val="000000"/>
          <w:sz w:val="36"/>
          <w:szCs w:val="36"/>
        </w:rPr>
        <w:t>-201</w:t>
      </w:r>
      <w:r>
        <w:rPr>
          <w:rFonts w:ascii="Permanent Marker" w:eastAsia="Permanent Marker" w:hAnsi="Permanent Marker" w:cs="Permanent Marker"/>
          <w:sz w:val="36"/>
          <w:szCs w:val="36"/>
        </w:rPr>
        <w:t>9</w:t>
      </w:r>
      <w:r>
        <w:rPr>
          <w:rFonts w:ascii="Helvetica Neue" w:eastAsia="Helvetica Neue" w:hAnsi="Helvetica Neue" w:cs="Helvetica Neue"/>
          <w:color w:val="000000"/>
          <w:sz w:val="60"/>
          <w:szCs w:val="60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</w:r>
    </w:p>
    <w:p w:rsidR="000310A8" w:rsidRDefault="000310A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2  9”x7” Exercise books, upper page blank and lower page lined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 (ex: Yellow Hilroy Ex</w:t>
      </w:r>
      <w:r>
        <w:rPr>
          <w:rFonts w:ascii="Helvetica Neue" w:eastAsia="Helvetica Neue" w:hAnsi="Helvetica Neue" w:cs="Helvetica Neue"/>
          <w:sz w:val="28"/>
          <w:szCs w:val="28"/>
        </w:rPr>
        <w:t xml:space="preserve">ercise book available at Staples.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No perforated or coil scribblers, please).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6 White Erasers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1 Box of crayons (box of 24 only)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1 Set of markers (Please make sure they are non-toxic and unscented.</w:t>
      </w:r>
      <w:r>
        <w:rPr>
          <w:rFonts w:ascii="Helvetica Neue" w:eastAsia="Helvetica Neue" w:hAnsi="Helvetica Neue" w:cs="Helvetica Neue"/>
          <w:sz w:val="28"/>
          <w:szCs w:val="28"/>
        </w:rPr>
        <w:t>)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1 Box of coloured pencils, sharpened. 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4 Glue sticks - Large 25 g oz (No gel, please)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2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Vinyl pocket folders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2 Pocket folders (not plastic, plain cover)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1 Pair of scissors with pointed tip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1 plastic kit box for student supplies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4 Packages of pencils, please sharpen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6 Duo-tangs (Red, Blue, Green, Yellow, Purple and Orange)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lastRenderedPageBreak/>
        <w:t xml:space="preserve">2 packages of whiteboard markers 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1 pair of indoor shoes (white soled, non-marking - 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  <w:t>velcro if your child can not tie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)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1 coiled manila scrapbook</w:t>
      </w:r>
    </w:p>
    <w:p w:rsidR="000310A8" w:rsidRDefault="000310A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0310A8" w:rsidRDefault="001652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*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Optional items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5 large ziplock bags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Kleenex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brown paper lunch bags</w:t>
      </w:r>
      <w:r>
        <w:rPr>
          <w:rFonts w:ascii="Helvetica Neue" w:eastAsia="Helvetica Neue" w:hAnsi="Helvetica Neue" w:cs="Helvetica Neue"/>
          <w:sz w:val="28"/>
          <w:szCs w:val="28"/>
        </w:rPr>
        <w:br/>
      </w:r>
    </w:p>
    <w:p w:rsidR="000310A8" w:rsidRDefault="001652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**</w:t>
      </w: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Please do not label the following items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-duotangs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-scribblers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-pencils</w:t>
      </w:r>
    </w:p>
    <w:p w:rsidR="000310A8" w:rsidRDefault="00165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-white board markers</w:t>
      </w:r>
    </w:p>
    <w:p w:rsidR="000310A8" w:rsidRDefault="000310A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0310A8" w:rsidRDefault="001652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Please feel free to re-use any supplies from the 201</w:t>
      </w:r>
      <w:r>
        <w:rPr>
          <w:rFonts w:ascii="Helvetica Neue" w:eastAsia="Helvetica Neue" w:hAnsi="Helvetica Neue" w:cs="Helvetica Neue"/>
          <w:sz w:val="28"/>
          <w:szCs w:val="28"/>
        </w:rPr>
        <w:t>7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-201</w:t>
      </w:r>
      <w:r>
        <w:rPr>
          <w:rFonts w:ascii="Helvetica Neue" w:eastAsia="Helvetica Neue" w:hAnsi="Helvetica Neue" w:cs="Helvetica Neue"/>
          <w:sz w:val="28"/>
          <w:szCs w:val="28"/>
        </w:rPr>
        <w:t>8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school year.  </w:t>
      </w:r>
    </w:p>
    <w:p w:rsidR="000310A8" w:rsidRDefault="000310A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  <w:bookmarkStart w:id="1" w:name="_gjdgxs" w:colFirst="0" w:colLast="0"/>
      <w:bookmarkEnd w:id="1"/>
    </w:p>
    <w:p w:rsidR="000310A8" w:rsidRDefault="001652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  <w:t>In September, students will be asked to bring in $6.00 for an agenda.</w:t>
      </w:r>
    </w:p>
    <w:p w:rsidR="000310A8" w:rsidRDefault="000310A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sectPr w:rsidR="000310A8">
      <w:pgSz w:w="12240" w:h="15840"/>
      <w:pgMar w:top="1440" w:right="90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52D5">
      <w:r>
        <w:separator/>
      </w:r>
    </w:p>
  </w:endnote>
  <w:endnote w:type="continuationSeparator" w:id="0">
    <w:p w:rsidR="00000000" w:rsidRDefault="0016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ermanent Marker"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52D5">
      <w:r>
        <w:separator/>
      </w:r>
    </w:p>
  </w:footnote>
  <w:footnote w:type="continuationSeparator" w:id="0">
    <w:p w:rsidR="00000000" w:rsidRDefault="0016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E419A"/>
    <w:multiLevelType w:val="multilevel"/>
    <w:tmpl w:val="F9B2E6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A8"/>
    <w:rsid w:val="000310A8"/>
    <w:rsid w:val="0016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91623-DBCE-414F-9FA9-3DBDF22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Wyatt-Reichheld</dc:creator>
  <cp:lastModifiedBy>Lynn Wyatt-Reichheld</cp:lastModifiedBy>
  <cp:revision>2</cp:revision>
  <dcterms:created xsi:type="dcterms:W3CDTF">2018-06-29T15:33:00Z</dcterms:created>
  <dcterms:modified xsi:type="dcterms:W3CDTF">2018-06-29T15:33:00Z</dcterms:modified>
</cp:coreProperties>
</file>